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B" w:rsidRPr="00555619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b/>
          <w:color w:val="2F2F2F"/>
          <w:sz w:val="28"/>
          <w:szCs w:val="28"/>
        </w:rPr>
      </w:pPr>
      <w:r w:rsidRPr="00555619">
        <w:rPr>
          <w:b/>
          <w:color w:val="2F2F2F"/>
          <w:sz w:val="28"/>
          <w:szCs w:val="28"/>
        </w:rPr>
        <w:t xml:space="preserve">Материально-техническое обеспечение </w:t>
      </w:r>
    </w:p>
    <w:p w:rsidR="00817D1B" w:rsidRPr="00555619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b/>
          <w:color w:val="2F2F2F"/>
          <w:sz w:val="28"/>
          <w:szCs w:val="28"/>
        </w:rPr>
      </w:pPr>
      <w:r w:rsidRPr="00555619">
        <w:rPr>
          <w:b/>
          <w:color w:val="2F2F2F"/>
          <w:sz w:val="28"/>
          <w:szCs w:val="28"/>
        </w:rPr>
        <w:t>МБОУ «СОШ №</w:t>
      </w:r>
      <w:r w:rsidR="00555619" w:rsidRPr="00555619">
        <w:rPr>
          <w:b/>
          <w:color w:val="2F2F2F"/>
          <w:sz w:val="28"/>
          <w:szCs w:val="28"/>
        </w:rPr>
        <w:t>8 г. Азнакаево</w:t>
      </w:r>
      <w:r w:rsidRPr="00555619">
        <w:rPr>
          <w:b/>
          <w:color w:val="2F2F2F"/>
          <w:sz w:val="28"/>
          <w:szCs w:val="28"/>
        </w:rPr>
        <w:t>»</w:t>
      </w:r>
      <w:r w:rsidR="00555619" w:rsidRPr="00555619">
        <w:rPr>
          <w:b/>
          <w:color w:val="2F2F2F"/>
          <w:sz w:val="28"/>
          <w:szCs w:val="28"/>
        </w:rPr>
        <w:t xml:space="preserve"> Республики Татарстан</w:t>
      </w:r>
    </w:p>
    <w:p w:rsidR="00817D1B" w:rsidRPr="00555619" w:rsidRDefault="00817D1B" w:rsidP="00555619">
      <w:pPr>
        <w:pStyle w:val="a4"/>
        <w:shd w:val="clear" w:color="auto" w:fill="FFFFFF"/>
        <w:spacing w:before="0" w:beforeAutospacing="0" w:after="225" w:afterAutospacing="0"/>
        <w:ind w:firstLine="567"/>
        <w:jc w:val="center"/>
        <w:rPr>
          <w:b/>
          <w:color w:val="2F2F2F"/>
          <w:sz w:val="28"/>
          <w:szCs w:val="28"/>
        </w:rPr>
      </w:pPr>
      <w:r w:rsidRPr="00555619">
        <w:rPr>
          <w:b/>
          <w:color w:val="2F2F2F"/>
          <w:sz w:val="28"/>
          <w:szCs w:val="28"/>
        </w:rPr>
        <w:t>для лиц с ОВЗ и инвалидов: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Наличие оборудованных учебных кабинетов, объектов для проведения практических занятий, библиотек, объектов спорта, средств обучения и воспитания для использования инвалидами и лицами с ограниченными возможностями здоровья — </w:t>
      </w:r>
      <w:r w:rsidRPr="00555619">
        <w:rPr>
          <w:color w:val="2F2F2F"/>
          <w:sz w:val="28"/>
          <w:szCs w:val="28"/>
          <w:u w:val="single"/>
        </w:rPr>
        <w:t>имеются частично</w:t>
      </w:r>
      <w:r w:rsidRPr="00817D1B">
        <w:rPr>
          <w:color w:val="2F2F2F"/>
          <w:sz w:val="28"/>
          <w:szCs w:val="28"/>
        </w:rPr>
        <w:t>.</w:t>
      </w:r>
      <w:r>
        <w:rPr>
          <w:color w:val="2F2F2F"/>
          <w:sz w:val="28"/>
          <w:szCs w:val="28"/>
        </w:rPr>
        <w:t xml:space="preserve"> </w:t>
      </w:r>
      <w:r w:rsidRPr="00555619">
        <w:rPr>
          <w:color w:val="2F2F2F"/>
          <w:sz w:val="28"/>
          <w:szCs w:val="28"/>
          <w:u w:val="single"/>
        </w:rPr>
        <w:t>Организована входная группа, столовая, спортив</w:t>
      </w:r>
      <w:r w:rsidR="00555619" w:rsidRPr="00555619">
        <w:rPr>
          <w:color w:val="2F2F2F"/>
          <w:sz w:val="28"/>
          <w:szCs w:val="28"/>
          <w:u w:val="single"/>
        </w:rPr>
        <w:t>ная площадка, санитарный узел и</w:t>
      </w:r>
      <w:r w:rsidRPr="00555619">
        <w:rPr>
          <w:color w:val="2F2F2F"/>
          <w:sz w:val="28"/>
          <w:szCs w:val="28"/>
          <w:u w:val="single"/>
        </w:rPr>
        <w:t xml:space="preserve"> учебный кабинет</w:t>
      </w:r>
      <w:r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Обеспечение доступа в здания образовательной организации инвалидов и лиц с ограниченными возможностями здоровья — </w:t>
      </w:r>
      <w:r w:rsidRPr="00555619">
        <w:rPr>
          <w:color w:val="2F2F2F"/>
          <w:sz w:val="28"/>
          <w:szCs w:val="28"/>
          <w:u w:val="single"/>
        </w:rPr>
        <w:t>имеется</w:t>
      </w:r>
      <w:r w:rsidRPr="00817D1B"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Условия питания обучающихся, в том числе инвалидов и лиц с ограниченными возможностями здоровья — </w:t>
      </w:r>
      <w:r w:rsidRPr="00555619">
        <w:rPr>
          <w:color w:val="2F2F2F"/>
          <w:sz w:val="28"/>
          <w:szCs w:val="28"/>
          <w:u w:val="single"/>
        </w:rPr>
        <w:t>имеются</w:t>
      </w:r>
      <w:r w:rsidRPr="00817D1B"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>Условия охраны здоровья обучающихся, в том числе инвалидов и лиц с ограниченными возможно</w:t>
      </w:r>
      <w:r>
        <w:rPr>
          <w:color w:val="2F2F2F"/>
          <w:sz w:val="28"/>
          <w:szCs w:val="28"/>
        </w:rPr>
        <w:t xml:space="preserve">стями здоровья — </w:t>
      </w:r>
      <w:r w:rsidRPr="00555619">
        <w:rPr>
          <w:color w:val="2F2F2F"/>
          <w:sz w:val="28"/>
          <w:szCs w:val="28"/>
          <w:u w:val="single"/>
        </w:rPr>
        <w:t>здание школы оснащено противопожарной звуковой сигнализацией, необходимыми табличками и указателями с обеспечением визуальной информацией</w:t>
      </w:r>
      <w:r w:rsidRPr="00817D1B"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555619">
        <w:rPr>
          <w:color w:val="2F2F2F"/>
          <w:sz w:val="28"/>
          <w:szCs w:val="28"/>
          <w:u w:val="single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 На основании заключённого договора медицинское сопровождение учащихся школы осуществляет медицинский работник</w:t>
      </w:r>
      <w:r w:rsidRPr="00817D1B"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Доступ к информационным системам и информационно — телекоммуникационным сетям, в том числе приспособленным для использования инвалидами и лицами с ограниченными возможностями здоровья — </w:t>
      </w:r>
      <w:r w:rsidRPr="00555619">
        <w:rPr>
          <w:sz w:val="28"/>
          <w:szCs w:val="28"/>
          <w:u w:val="single"/>
        </w:rPr>
        <w:t xml:space="preserve">отсутствует, специально оборудованного компьютерного класса в школе нет. </w:t>
      </w:r>
      <w:r w:rsidRPr="00555619">
        <w:rPr>
          <w:color w:val="2F2F2F"/>
          <w:sz w:val="28"/>
          <w:szCs w:val="28"/>
          <w:u w:val="single"/>
        </w:rPr>
        <w:t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</w:t>
      </w:r>
      <w:r w:rsidR="00555619">
        <w:rPr>
          <w:color w:val="2F2F2F"/>
          <w:sz w:val="28"/>
          <w:szCs w:val="28"/>
          <w:u w:val="single"/>
        </w:rPr>
        <w:t>)</w:t>
      </w:r>
      <w:r w:rsidRPr="00817D1B">
        <w:rPr>
          <w:color w:val="2F2F2F"/>
          <w:sz w:val="28"/>
          <w:szCs w:val="28"/>
        </w:rPr>
        <w:t>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Специальные технические средства обучения коллективного и индивидуального пользования для инвалидов и лиц с ОВЗ — </w:t>
      </w:r>
      <w:r w:rsidRPr="00555619">
        <w:rPr>
          <w:color w:val="2F2F2F"/>
          <w:sz w:val="28"/>
          <w:szCs w:val="28"/>
          <w:u w:val="single"/>
        </w:rPr>
        <w:t>отсутствуют.</w:t>
      </w:r>
    </w:p>
    <w:p w:rsidR="00817D1B" w:rsidRPr="00555619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  <w:u w:val="single"/>
        </w:rPr>
      </w:pPr>
      <w:r w:rsidRPr="00817D1B">
        <w:rPr>
          <w:color w:val="2F2F2F"/>
          <w:sz w:val="28"/>
          <w:szCs w:val="28"/>
        </w:rPr>
        <w:t xml:space="preserve"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</w:t>
      </w:r>
      <w:r w:rsidRPr="00555619">
        <w:rPr>
          <w:color w:val="2F2F2F"/>
          <w:sz w:val="28"/>
          <w:szCs w:val="28"/>
          <w:u w:val="single"/>
        </w:rPr>
        <w:t>— особые условия доступа к информационным системам и информационн</w:t>
      </w:r>
      <w:proofErr w:type="gramStart"/>
      <w:r w:rsidRPr="00555619">
        <w:rPr>
          <w:color w:val="2F2F2F"/>
          <w:sz w:val="28"/>
          <w:szCs w:val="28"/>
          <w:u w:val="single"/>
        </w:rPr>
        <w:t>о-</w:t>
      </w:r>
      <w:proofErr w:type="gramEnd"/>
      <w:r w:rsidRPr="00555619">
        <w:rPr>
          <w:color w:val="2F2F2F"/>
          <w:sz w:val="28"/>
          <w:szCs w:val="28"/>
          <w:u w:val="single"/>
        </w:rPr>
        <w:t xml:space="preserve"> коммуникационным сетям для инвалидов и лиц с ОВЗ могут быть предоставлены при работе с официальным сайтом школы и с другими </w:t>
      </w:r>
      <w:r w:rsidRPr="00555619">
        <w:rPr>
          <w:color w:val="2F2F2F"/>
          <w:sz w:val="28"/>
          <w:szCs w:val="28"/>
          <w:u w:val="single"/>
        </w:rPr>
        <w:lastRenderedPageBreak/>
        <w:t>сайтами образовательной направленности, на которых существует версия для слабовидящих.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r w:rsidRPr="00817D1B">
        <w:rPr>
          <w:color w:val="2F2F2F"/>
          <w:sz w:val="28"/>
          <w:szCs w:val="28"/>
        </w:rPr>
        <w:t xml:space="preserve">Наличие общежития, интерната, в том числе </w:t>
      </w:r>
      <w:proofErr w:type="gramStart"/>
      <w:r w:rsidRPr="00817D1B">
        <w:rPr>
          <w:color w:val="2F2F2F"/>
          <w:sz w:val="28"/>
          <w:szCs w:val="28"/>
        </w:rPr>
        <w:t>приспособленных</w:t>
      </w:r>
      <w:proofErr w:type="gramEnd"/>
      <w:r w:rsidRPr="00817D1B">
        <w:rPr>
          <w:color w:val="2F2F2F"/>
          <w:sz w:val="28"/>
          <w:szCs w:val="28"/>
        </w:rPr>
        <w:t xml:space="preserve"> для использования инвалидами и лицами с ограниченными возможностями здоровья — </w:t>
      </w:r>
      <w:r w:rsidRPr="00555619">
        <w:rPr>
          <w:color w:val="2F2F2F"/>
          <w:sz w:val="28"/>
          <w:szCs w:val="28"/>
          <w:u w:val="single"/>
        </w:rPr>
        <w:t>отсутствуют.</w:t>
      </w:r>
    </w:p>
    <w:p w:rsidR="00817D1B" w:rsidRPr="00817D1B" w:rsidRDefault="00817D1B" w:rsidP="00817D1B">
      <w:pPr>
        <w:pStyle w:val="a4"/>
        <w:shd w:val="clear" w:color="auto" w:fill="FFFFFF"/>
        <w:spacing w:before="0" w:beforeAutospacing="0" w:after="225" w:afterAutospacing="0"/>
        <w:ind w:firstLine="567"/>
        <w:jc w:val="both"/>
        <w:rPr>
          <w:color w:val="2F2F2F"/>
          <w:sz w:val="28"/>
          <w:szCs w:val="28"/>
        </w:rPr>
      </w:pPr>
      <w:bookmarkStart w:id="0" w:name="_GoBack"/>
      <w:r w:rsidRPr="00555619">
        <w:rPr>
          <w:color w:val="2F2F2F"/>
          <w:sz w:val="28"/>
          <w:szCs w:val="28"/>
          <w:u w:val="single"/>
        </w:rPr>
        <w:t>Инвалиды и лица с ОВЗ небольшой и средней степени тяжести участвуют в образовательном процессе на общих основан</w:t>
      </w:r>
      <w:bookmarkEnd w:id="0"/>
      <w:r w:rsidRPr="00817D1B">
        <w:rPr>
          <w:color w:val="2F2F2F"/>
          <w:sz w:val="28"/>
          <w:szCs w:val="28"/>
        </w:rPr>
        <w:t>иях.</w:t>
      </w:r>
    </w:p>
    <w:p w:rsidR="006B12BA" w:rsidRPr="00817D1B" w:rsidRDefault="006B12BA" w:rsidP="00817D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B12BA" w:rsidRPr="0081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1B"/>
    <w:rsid w:val="002412B4"/>
    <w:rsid w:val="00555619"/>
    <w:rsid w:val="006B12BA"/>
    <w:rsid w:val="00817D1B"/>
    <w:rsid w:val="009E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B4"/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12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2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2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2B4"/>
    <w:rPr>
      <w:b/>
      <w:bCs/>
    </w:rPr>
  </w:style>
  <w:style w:type="paragraph" w:styleId="a4">
    <w:name w:val="Normal (Web)"/>
    <w:basedOn w:val="a"/>
    <w:uiPriority w:val="99"/>
    <w:semiHidden/>
    <w:unhideWhenUsed/>
    <w:rsid w:val="00817D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2B4"/>
  </w:style>
  <w:style w:type="paragraph" w:styleId="1">
    <w:name w:val="heading 1"/>
    <w:basedOn w:val="a"/>
    <w:next w:val="a"/>
    <w:link w:val="10"/>
    <w:uiPriority w:val="9"/>
    <w:qFormat/>
    <w:rsid w:val="002412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12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12B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12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412B4"/>
    <w:rPr>
      <w:b/>
      <w:bCs/>
    </w:rPr>
  </w:style>
  <w:style w:type="paragraph" w:styleId="a4">
    <w:name w:val="Normal (Web)"/>
    <w:basedOn w:val="a"/>
    <w:uiPriority w:val="99"/>
    <w:semiHidden/>
    <w:unhideWhenUsed/>
    <w:rsid w:val="00817D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Фирюза</dc:creator>
  <cp:lastModifiedBy>Регина</cp:lastModifiedBy>
  <cp:revision>2</cp:revision>
  <dcterms:created xsi:type="dcterms:W3CDTF">2018-08-29T17:51:00Z</dcterms:created>
  <dcterms:modified xsi:type="dcterms:W3CDTF">2018-08-29T17:51:00Z</dcterms:modified>
</cp:coreProperties>
</file>